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1451"/>
      </w:tblGrid>
      <w:tr w:rsidR="007C0822" w:rsidTr="00750283">
        <w:trPr>
          <w:cantSplit/>
        </w:trPr>
        <w:tc>
          <w:tcPr>
            <w:tcW w:w="9248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5" o:title=""/>
                </v:shape>
                <o:OLEObject Type="Embed" ProgID="Word.Picture.8" ShapeID="_x0000_i1025" DrawAspect="Content" ObjectID="_1802606995" r:id="rId6"/>
              </w:object>
            </w:r>
          </w:p>
        </w:tc>
      </w:tr>
      <w:tr w:rsidR="00887C86" w:rsidRPr="00887C86" w:rsidTr="00750283">
        <w:trPr>
          <w:trHeight w:hRule="exact" w:val="1814"/>
        </w:trPr>
        <w:tc>
          <w:tcPr>
            <w:tcW w:w="9248" w:type="dxa"/>
            <w:gridSpan w:val="8"/>
          </w:tcPr>
          <w:p w:rsidR="00C63534" w:rsidRPr="00750283" w:rsidRDefault="00C63534" w:rsidP="00C63534">
            <w:pPr>
              <w:spacing w:before="60"/>
              <w:jc w:val="center"/>
              <w:rPr>
                <w:sz w:val="18"/>
                <w:szCs w:val="18"/>
              </w:rPr>
            </w:pPr>
            <w:r w:rsidRPr="00750283">
              <w:rPr>
                <w:sz w:val="18"/>
                <w:szCs w:val="18"/>
              </w:rPr>
              <w:t>МИНФИН РОССИИ</w:t>
            </w:r>
          </w:p>
          <w:p w:rsidR="00C63534" w:rsidRPr="00750283" w:rsidRDefault="00C63534" w:rsidP="00C63534">
            <w:pPr>
              <w:spacing w:before="80" w:after="60" w:line="120" w:lineRule="exact"/>
              <w:jc w:val="center"/>
              <w:rPr>
                <w:bCs/>
                <w:sz w:val="18"/>
                <w:szCs w:val="18"/>
              </w:rPr>
            </w:pPr>
            <w:r w:rsidRPr="00750283">
              <w:rPr>
                <w:bCs/>
                <w:sz w:val="18"/>
                <w:szCs w:val="18"/>
              </w:rPr>
              <w:t>ФЕДЕРАЛЬНАЯ НАЛОГОВАЯ СЛУЖБА</w:t>
            </w:r>
          </w:p>
          <w:p w:rsidR="00C63534" w:rsidRPr="00750283" w:rsidRDefault="00C63534" w:rsidP="00C63534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75028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750283" w:rsidRDefault="00C63534" w:rsidP="00C6353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 w:rsidRPr="00750283">
              <w:rPr>
                <w:b/>
                <w:bCs/>
                <w:sz w:val="18"/>
                <w:szCs w:val="18"/>
              </w:rPr>
              <w:t>ИНСПЕКЦИЯ ФЕДЕРАЛЬНОЙ НАЛОГОВОЙ СЛУЖБЫ № 10 ПО Г. МОСКВЕ</w:t>
            </w:r>
          </w:p>
          <w:p w:rsidR="00C63534" w:rsidRPr="0075028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750283">
              <w:rPr>
                <w:sz w:val="18"/>
                <w:szCs w:val="18"/>
              </w:rPr>
              <w:t xml:space="preserve">(ИФНС </w:t>
            </w:r>
            <w:proofErr w:type="gramStart"/>
            <w:r w:rsidRPr="00750283">
              <w:rPr>
                <w:sz w:val="18"/>
                <w:szCs w:val="18"/>
              </w:rPr>
              <w:t>России  №</w:t>
            </w:r>
            <w:proofErr w:type="gramEnd"/>
            <w:r w:rsidRPr="0075028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50283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C63534" w:rsidP="00762AD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EA26F1" w:rsidRDefault="00C63534" w:rsidP="00051D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63534" w:rsidRPr="00EA26F1" w:rsidRDefault="00EA26F1" w:rsidP="009515B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EA26F1">
              <w:rPr>
                <w:color w:val="000000"/>
                <w:sz w:val="24"/>
                <w:szCs w:val="24"/>
              </w:rPr>
              <w:t>202</w:t>
            </w:r>
            <w:r w:rsidR="009515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C63534" w:rsidRPr="00B522C3" w:rsidRDefault="00C63534" w:rsidP="00762ADE">
            <w:pPr>
              <w:rPr>
                <w:color w:val="000000"/>
                <w:sz w:val="24"/>
                <w:szCs w:val="24"/>
              </w:rPr>
            </w:pPr>
          </w:p>
        </w:tc>
      </w:tr>
      <w:tr w:rsidR="00887C86" w:rsidRPr="00887C86" w:rsidTr="00750283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451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</w:t>
      </w:r>
      <w:r w:rsidR="00750283">
        <w:rPr>
          <w:szCs w:val="24"/>
        </w:rPr>
        <w:t xml:space="preserve">   </w:t>
      </w:r>
      <w:r w:rsidRPr="00C64A8F">
        <w:rPr>
          <w:szCs w:val="24"/>
        </w:rPr>
        <w:t xml:space="preserve">государственной </w:t>
      </w:r>
      <w:r w:rsidR="00750283">
        <w:rPr>
          <w:szCs w:val="24"/>
        </w:rPr>
        <w:t xml:space="preserve">   </w:t>
      </w:r>
      <w:r w:rsidRPr="00C64A8F">
        <w:rPr>
          <w:szCs w:val="24"/>
        </w:rPr>
        <w:t xml:space="preserve">гражданской </w:t>
      </w:r>
      <w:r w:rsidR="00750283">
        <w:rPr>
          <w:szCs w:val="24"/>
        </w:rPr>
        <w:t xml:space="preserve">   </w:t>
      </w:r>
      <w:r w:rsidRPr="00C64A8F">
        <w:rPr>
          <w:szCs w:val="24"/>
        </w:rPr>
        <w:t>службы</w:t>
      </w:r>
      <w:r w:rsidR="00750283">
        <w:rPr>
          <w:szCs w:val="24"/>
        </w:rPr>
        <w:t xml:space="preserve"> </w:t>
      </w:r>
      <w:r w:rsidRPr="00C64A8F">
        <w:rPr>
          <w:szCs w:val="24"/>
        </w:rPr>
        <w:t xml:space="preserve"> </w:t>
      </w:r>
      <w:r w:rsidR="00750283">
        <w:rPr>
          <w:szCs w:val="24"/>
        </w:rPr>
        <w:t xml:space="preserve">  </w:t>
      </w:r>
      <w:proofErr w:type="gramStart"/>
      <w:r w:rsidRPr="00C64A8F">
        <w:rPr>
          <w:szCs w:val="24"/>
        </w:rPr>
        <w:t xml:space="preserve">Российской </w:t>
      </w:r>
      <w:r w:rsidR="00750283">
        <w:rPr>
          <w:szCs w:val="24"/>
        </w:rPr>
        <w:t xml:space="preserve"> </w:t>
      </w:r>
      <w:r w:rsidRPr="00C64A8F">
        <w:rPr>
          <w:szCs w:val="24"/>
        </w:rPr>
        <w:t>Федерации</w:t>
      </w:r>
      <w:proofErr w:type="gramEnd"/>
      <w:r w:rsidRPr="00C64A8F">
        <w:rPr>
          <w:szCs w:val="24"/>
        </w:rPr>
        <w:t>», п р и к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3A647D">
        <w:rPr>
          <w:color w:val="000000"/>
          <w:szCs w:val="24"/>
        </w:rPr>
        <w:t>1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</w:t>
      </w:r>
      <w:r w:rsidR="003623FB">
        <w:rPr>
          <w:snapToGrid/>
          <w:szCs w:val="26"/>
        </w:rPr>
        <w:t> </w:t>
      </w:r>
      <w:r w:rsidRPr="009C2884">
        <w:rPr>
          <w:snapToGrid/>
          <w:szCs w:val="26"/>
        </w:rPr>
        <w:t>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="00BF3659">
          <w:rPr>
            <w:rStyle w:val="a4"/>
            <w:lang w:val="en-US"/>
          </w:rPr>
          <w:t>www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nalog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gov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ru</w:t>
        </w:r>
      </w:hyperlink>
      <w:r w:rsidR="00BF3659">
        <w:t xml:space="preserve"> </w:t>
      </w:r>
      <w:r w:rsidR="00563D15" w:rsidRPr="00A07971">
        <w:rPr>
          <w:rStyle w:val="a4"/>
          <w:color w:val="auto"/>
          <w:sz w:val="26"/>
          <w:szCs w:val="24"/>
          <w:u w:val="none"/>
        </w:rPr>
        <w:t>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B7E6C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</w:t>
      </w:r>
      <w:r>
        <w:rPr>
          <w:color w:val="000000"/>
          <w:sz w:val="26"/>
          <w:szCs w:val="24"/>
          <w:lang w:val="en-US"/>
        </w:rPr>
        <w:t> </w:t>
      </w:r>
      <w:r w:rsidR="00492BD1">
        <w:rPr>
          <w:color w:val="000000"/>
          <w:sz w:val="26"/>
          <w:szCs w:val="24"/>
        </w:rPr>
        <w:t xml:space="preserve">Отделу </w:t>
      </w:r>
      <w:r w:rsidR="003A647D" w:rsidRPr="003A647D">
        <w:rPr>
          <w:color w:val="000000"/>
          <w:sz w:val="26"/>
          <w:szCs w:val="24"/>
        </w:rPr>
        <w:t>профилактики коррупционных и иных правонарушений и безопасности</w:t>
      </w:r>
      <w:r w:rsidR="00492BD1">
        <w:rPr>
          <w:color w:val="000000"/>
          <w:sz w:val="26"/>
          <w:szCs w:val="24"/>
        </w:rPr>
        <w:t xml:space="preserve">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№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  <w:bookmarkStart w:id="0" w:name="_GoBack"/>
      <w:bookmarkEnd w:id="0"/>
    </w:p>
    <w:sectPr w:rsidR="007C0822" w:rsidRPr="00C64A8F" w:rsidSect="00750283">
      <w:pgSz w:w="11906" w:h="16838" w:code="9"/>
      <w:pgMar w:top="1134" w:right="850" w:bottom="1134" w:left="1701" w:header="720" w:footer="720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1587B"/>
    <w:rsid w:val="0022365A"/>
    <w:rsid w:val="0022760F"/>
    <w:rsid w:val="00283417"/>
    <w:rsid w:val="00332AEA"/>
    <w:rsid w:val="00353DA0"/>
    <w:rsid w:val="003623FB"/>
    <w:rsid w:val="003A647D"/>
    <w:rsid w:val="003B33A2"/>
    <w:rsid w:val="0041489B"/>
    <w:rsid w:val="00492BD1"/>
    <w:rsid w:val="0049438C"/>
    <w:rsid w:val="004B7E6C"/>
    <w:rsid w:val="004E20E1"/>
    <w:rsid w:val="004E48EB"/>
    <w:rsid w:val="00563D15"/>
    <w:rsid w:val="005B7F04"/>
    <w:rsid w:val="00641A2B"/>
    <w:rsid w:val="00721B96"/>
    <w:rsid w:val="00750283"/>
    <w:rsid w:val="00762ADE"/>
    <w:rsid w:val="00784C84"/>
    <w:rsid w:val="0079695E"/>
    <w:rsid w:val="007B49CD"/>
    <w:rsid w:val="007C0822"/>
    <w:rsid w:val="00862A0A"/>
    <w:rsid w:val="00887C86"/>
    <w:rsid w:val="008A5694"/>
    <w:rsid w:val="008F578F"/>
    <w:rsid w:val="009515B3"/>
    <w:rsid w:val="00963B0A"/>
    <w:rsid w:val="009C2884"/>
    <w:rsid w:val="009F0026"/>
    <w:rsid w:val="00A07971"/>
    <w:rsid w:val="00A86C09"/>
    <w:rsid w:val="00A976A7"/>
    <w:rsid w:val="00B42686"/>
    <w:rsid w:val="00B5610D"/>
    <w:rsid w:val="00BC2868"/>
    <w:rsid w:val="00BF3659"/>
    <w:rsid w:val="00C2161D"/>
    <w:rsid w:val="00C63534"/>
    <w:rsid w:val="00C64A8F"/>
    <w:rsid w:val="00D07E2D"/>
    <w:rsid w:val="00D23E11"/>
    <w:rsid w:val="00D666F2"/>
    <w:rsid w:val="00D935EF"/>
    <w:rsid w:val="00DB0A71"/>
    <w:rsid w:val="00DD67C2"/>
    <w:rsid w:val="00E4408A"/>
    <w:rsid w:val="00E4507E"/>
    <w:rsid w:val="00EA26F1"/>
    <w:rsid w:val="00EF0D02"/>
    <w:rsid w:val="00F0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2025-03-03T11:52:00Z</cp:lastPrinted>
  <dcterms:created xsi:type="dcterms:W3CDTF">2025-03-04T12:23:00Z</dcterms:created>
  <dcterms:modified xsi:type="dcterms:W3CDTF">2025-03-04T12:23:00Z</dcterms:modified>
</cp:coreProperties>
</file>